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F3C5" w14:textId="77777777" w:rsidR="005C65C0" w:rsidRDefault="005F1BD7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  <w:bookmarkStart w:id="0" w:name="Dropdown3"/>
      <w:r>
        <w:rPr>
          <w:rFonts w:ascii="Arial" w:hAnsi="Arial"/>
          <w:sz w:val="20"/>
          <w:szCs w:val="20"/>
        </w:rPr>
        <w:t>Frau/Herrn</w:t>
      </w:r>
      <w:bookmarkEnd w:id="0"/>
      <w:r w:rsidR="005C65C0" w:rsidRPr="005C65C0">
        <w:rPr>
          <w:rFonts w:ascii="Arial" w:hAnsi="Arial" w:cs="Arial"/>
          <w:sz w:val="20"/>
          <w:szCs w:val="20"/>
          <w:u w:val="dotted"/>
        </w:rPr>
        <w:tab/>
      </w:r>
      <w:r w:rsidR="005C65C0" w:rsidRPr="005C65C0">
        <w:rPr>
          <w:rFonts w:ascii="Arial" w:hAnsi="Arial"/>
          <w:sz w:val="20"/>
          <w:szCs w:val="20"/>
        </w:rPr>
        <w:t>,</w:t>
      </w:r>
    </w:p>
    <w:p w14:paraId="2425BF0F" w14:textId="77777777" w:rsidR="005C65C0" w:rsidRPr="005C65C0" w:rsidRDefault="005C65C0" w:rsidP="005C65C0">
      <w:pPr>
        <w:tabs>
          <w:tab w:val="right" w:pos="7371"/>
          <w:tab w:val="right" w:pos="9923"/>
        </w:tabs>
        <w:spacing w:line="300" w:lineRule="exact"/>
        <w:rPr>
          <w:rFonts w:ascii="Arial" w:hAnsi="Arial"/>
          <w:sz w:val="20"/>
          <w:szCs w:val="20"/>
        </w:rPr>
      </w:pPr>
    </w:p>
    <w:p w14:paraId="571F6AE7" w14:textId="77777777" w:rsidR="005C65C0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  <w:u w:val="dotted"/>
        </w:rPr>
      </w:pPr>
      <w:r w:rsidRPr="005C65C0">
        <w:rPr>
          <w:rFonts w:ascii="Arial" w:hAnsi="Arial"/>
          <w:sz w:val="20"/>
          <w:szCs w:val="20"/>
          <w:lang w:bidi="x-none"/>
        </w:rPr>
        <w:t>wird für den Betrieb</w:t>
      </w:r>
      <w:r w:rsidR="00BD249E">
        <w:rPr>
          <w:rFonts w:ascii="Arial" w:hAnsi="Arial"/>
          <w:sz w:val="20"/>
          <w:szCs w:val="20"/>
          <w:lang w:bidi="x-none"/>
        </w:rPr>
        <w:t>/</w:t>
      </w:r>
      <w:r w:rsidRPr="005C65C0">
        <w:rPr>
          <w:rFonts w:ascii="Arial" w:hAnsi="Arial"/>
          <w:sz w:val="20"/>
          <w:szCs w:val="20"/>
          <w:lang w:bidi="x-none"/>
        </w:rPr>
        <w:t>die Abteilung</w:t>
      </w: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6B55128E" w14:textId="77777777" w:rsidR="005C65C0" w:rsidRPr="005C65C0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39B5CE58" w14:textId="77777777" w:rsidR="005C65C0" w:rsidRPr="005C65C0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</w:rPr>
        <w:t>der Firma</w:t>
      </w:r>
      <w:r w:rsidR="005F1BD7">
        <w:rPr>
          <w:rFonts w:ascii="Arial" w:hAnsi="Arial" w:cs="Arial"/>
          <w:sz w:val="20"/>
          <w:szCs w:val="20"/>
        </w:rPr>
        <w:t xml:space="preserve"> </w:t>
      </w: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0EB9CA15" w14:textId="77777777" w:rsidR="005C65C0" w:rsidRPr="005C65C0" w:rsidRDefault="005C65C0" w:rsidP="005C65C0">
      <w:pPr>
        <w:tabs>
          <w:tab w:val="right" w:pos="8460"/>
          <w:tab w:val="left" w:pos="8505"/>
          <w:tab w:val="right" w:pos="9923"/>
        </w:tabs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</w:rPr>
        <w:t>(Name der Firma)</w:t>
      </w:r>
    </w:p>
    <w:p w14:paraId="088A3F61" w14:textId="77777777" w:rsidR="005C65C0" w:rsidRPr="005C65C0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3AAE251C" w14:textId="77777777" w:rsidR="005C65C0" w:rsidRPr="005C65C0" w:rsidRDefault="005C65C0" w:rsidP="005C65C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</w:rPr>
        <w:t>(Anschrift der Firma)</w:t>
      </w:r>
    </w:p>
    <w:bookmarkStart w:id="1" w:name="Dropdown6"/>
    <w:bookmarkStart w:id="2" w:name="Dropdown2"/>
    <w:p w14:paraId="45D277D7" w14:textId="4346FD4E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b/>
          <w:sz w:val="20"/>
          <w:szCs w:val="20"/>
        </w:rPr>
        <w:fldChar w:fldCharType="begin"/>
      </w:r>
      <w:r w:rsidRPr="005C65C0">
        <w:rPr>
          <w:rFonts w:ascii="Arial" w:hAnsi="Arial"/>
          <w:b/>
          <w:sz w:val="20"/>
          <w:szCs w:val="20"/>
        </w:rPr>
        <w:instrText xml:space="preserve"> FORMDROPDOWN </w:instrText>
      </w:r>
      <w:r w:rsidR="0062191A">
        <w:rPr>
          <w:rFonts w:ascii="Arial" w:hAnsi="Arial"/>
          <w:b/>
          <w:sz w:val="20"/>
          <w:szCs w:val="20"/>
        </w:rPr>
        <w:fldChar w:fldCharType="separate"/>
      </w:r>
      <w:r w:rsidRPr="005C65C0">
        <w:rPr>
          <w:rFonts w:ascii="Arial" w:hAnsi="Arial"/>
          <w:b/>
          <w:sz w:val="20"/>
          <w:szCs w:val="20"/>
        </w:rPr>
        <w:fldChar w:fldCharType="end"/>
      </w:r>
      <w:bookmarkEnd w:id="1"/>
      <w:bookmarkEnd w:id="2"/>
      <w:r w:rsidRPr="005C65C0">
        <w:rPr>
          <w:rFonts w:ascii="Arial" w:hAnsi="Arial"/>
          <w:sz w:val="20"/>
          <w:szCs w:val="20"/>
        </w:rPr>
        <w:t>bestellt.</w:t>
      </w:r>
      <w:r w:rsidR="0062191A">
        <w:rPr>
          <w:rFonts w:ascii="Arial" w:hAnsi="Arial"/>
          <w:sz w:val="20"/>
          <w:szCs w:val="20"/>
        </w:rPr>
        <w:t xml:space="preserve"> Die Bestellung erfolgt bis zum …………………………………………………………………………………….</w:t>
      </w:r>
      <w:bookmarkStart w:id="3" w:name="_GoBack"/>
      <w:bookmarkEnd w:id="3"/>
    </w:p>
    <w:p w14:paraId="364C56B0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29A660C6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 xml:space="preserve">Als </w:t>
      </w:r>
      <w:r w:rsidR="005F1BD7">
        <w:rPr>
          <w:rFonts w:ascii="Arial" w:hAnsi="Arial"/>
          <w:sz w:val="20"/>
          <w:szCs w:val="20"/>
        </w:rPr>
        <w:t>Ersthelferin oder als Ersthelfer</w:t>
      </w:r>
      <w:r w:rsidRPr="005C65C0">
        <w:rPr>
          <w:rFonts w:ascii="Arial" w:hAnsi="Arial"/>
          <w:sz w:val="20"/>
          <w:szCs w:val="20"/>
        </w:rPr>
        <w:fldChar w:fldCharType="begin"/>
      </w:r>
      <w:bookmarkStart w:id="4" w:name="Dropdown5"/>
      <w:r w:rsidRPr="005C65C0">
        <w:rPr>
          <w:rFonts w:ascii="Arial" w:hAnsi="Arial"/>
          <w:sz w:val="20"/>
          <w:szCs w:val="20"/>
        </w:rPr>
        <w:instrText xml:space="preserve"> FORMDROPDOWN </w:instrText>
      </w:r>
      <w:r w:rsidR="0062191A">
        <w:rPr>
          <w:rFonts w:ascii="Arial" w:hAnsi="Arial"/>
          <w:sz w:val="20"/>
          <w:szCs w:val="20"/>
        </w:rPr>
        <w:fldChar w:fldCharType="separate"/>
      </w:r>
      <w:r w:rsidRPr="005C65C0">
        <w:rPr>
          <w:rFonts w:ascii="Arial" w:hAnsi="Arial"/>
          <w:sz w:val="20"/>
          <w:szCs w:val="20"/>
        </w:rPr>
        <w:fldChar w:fldCharType="end"/>
      </w:r>
      <w:bookmarkEnd w:id="4"/>
      <w:r w:rsidRPr="005C65C0">
        <w:rPr>
          <w:rFonts w:ascii="Arial" w:hAnsi="Arial"/>
          <w:sz w:val="20"/>
          <w:szCs w:val="20"/>
        </w:rPr>
        <w:t xml:space="preserve"> sind Sie aufgefordert, die Geschäftsleitung beim</w:t>
      </w:r>
      <w:r>
        <w:rPr>
          <w:rFonts w:ascii="Arial" w:hAnsi="Arial"/>
          <w:sz w:val="20"/>
          <w:szCs w:val="20"/>
        </w:rPr>
        <w:t xml:space="preserve"> </w:t>
      </w:r>
      <w:r w:rsidRPr="005C65C0">
        <w:rPr>
          <w:rFonts w:ascii="Arial" w:hAnsi="Arial"/>
          <w:sz w:val="20"/>
          <w:szCs w:val="20"/>
        </w:rPr>
        <w:t>Arbeitsschutz und in Fragen der Arbeitssicherheit zu unterstützen.</w:t>
      </w:r>
    </w:p>
    <w:p w14:paraId="6EDB66AA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71FE86AF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>Auf der Rückseite dieser Bestellung finden Sie die betreffenden Auszüge aus DGUV Vorschrift 1.</w:t>
      </w:r>
    </w:p>
    <w:p w14:paraId="4C81DC63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2CF0A2B3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>Mit freundlichen Grüßen</w:t>
      </w:r>
    </w:p>
    <w:p w14:paraId="269E739D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27C6058F" w14:textId="77777777" w:rsidR="005C65C0" w:rsidRPr="005C65C0" w:rsidRDefault="005C65C0" w:rsidP="005C65C0">
      <w:pPr>
        <w:tabs>
          <w:tab w:val="right" w:pos="3969"/>
          <w:tab w:val="left" w:pos="5103"/>
          <w:tab w:val="left" w:pos="7371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  <w:u w:val="dotted"/>
        </w:rPr>
        <w:tab/>
      </w:r>
      <w:r w:rsidRPr="005C65C0">
        <w:rPr>
          <w:rFonts w:ascii="Arial" w:hAnsi="Arial" w:cs="Arial"/>
          <w:sz w:val="20"/>
          <w:szCs w:val="20"/>
        </w:rPr>
        <w:tab/>
      </w: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72D00946" w14:textId="77777777" w:rsidR="005C65C0" w:rsidRPr="005C65C0" w:rsidRDefault="005C65C0" w:rsidP="005C65C0">
      <w:pPr>
        <w:tabs>
          <w:tab w:val="right" w:pos="3402"/>
          <w:tab w:val="left" w:pos="5103"/>
          <w:tab w:val="right" w:pos="7371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  <w:r w:rsidRPr="005C65C0">
        <w:rPr>
          <w:rFonts w:ascii="Arial" w:hAnsi="Arial" w:cs="Arial"/>
          <w:sz w:val="20"/>
          <w:szCs w:val="20"/>
        </w:rPr>
        <w:t xml:space="preserve">Ort </w:t>
      </w:r>
      <w:r w:rsidRPr="005C65C0">
        <w:rPr>
          <w:rFonts w:ascii="Arial" w:hAnsi="Arial" w:cs="Arial"/>
          <w:sz w:val="20"/>
          <w:szCs w:val="20"/>
        </w:rPr>
        <w:tab/>
      </w:r>
      <w:r w:rsidRPr="005C65C0">
        <w:rPr>
          <w:rFonts w:ascii="Arial" w:hAnsi="Arial" w:cs="Arial"/>
          <w:sz w:val="20"/>
          <w:szCs w:val="20"/>
        </w:rPr>
        <w:tab/>
        <w:t>Datum</w:t>
      </w:r>
    </w:p>
    <w:p w14:paraId="3200C9D4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634B862E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63678D71" w14:textId="77777777" w:rsidR="005C65C0" w:rsidRPr="005C65C0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" w:hAnsi="Arial" w:cs="Arial"/>
          <w:sz w:val="20"/>
          <w:szCs w:val="20"/>
          <w:u w:val="dotted"/>
        </w:rPr>
      </w:pP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16AA1620" w14:textId="77777777" w:rsidR="005C65C0" w:rsidRPr="005C65C0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>Unternehmer</w:t>
      </w:r>
      <w:r w:rsidRPr="005C65C0">
        <w:rPr>
          <w:rFonts w:ascii="Arial" w:hAnsi="Arial"/>
          <w:sz w:val="20"/>
          <w:szCs w:val="20"/>
        </w:rPr>
        <w:tab/>
      </w:r>
    </w:p>
    <w:p w14:paraId="161F7696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50150B5E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5261FBCD" w14:textId="77777777" w:rsidR="005C65C0" w:rsidRPr="005C65C0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>Ich bin mit meiner Bestellung einverstanden.</w:t>
      </w:r>
    </w:p>
    <w:p w14:paraId="1405BB78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3AF5B5D3" w14:textId="77777777" w:rsidR="005C65C0" w:rsidRPr="005C65C0" w:rsidRDefault="005C65C0" w:rsidP="005C65C0">
      <w:pPr>
        <w:spacing w:line="300" w:lineRule="exact"/>
        <w:rPr>
          <w:rFonts w:ascii="Arial" w:hAnsi="Arial"/>
          <w:sz w:val="20"/>
          <w:szCs w:val="20"/>
        </w:rPr>
      </w:pPr>
    </w:p>
    <w:p w14:paraId="7F4D2136" w14:textId="77777777" w:rsidR="005C65C0" w:rsidRPr="005C65C0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" w:hAnsi="Arial" w:cs="Arial"/>
          <w:sz w:val="20"/>
          <w:szCs w:val="20"/>
          <w:u w:val="dotted"/>
        </w:rPr>
      </w:pPr>
      <w:r w:rsidRPr="005C65C0">
        <w:rPr>
          <w:rFonts w:ascii="Arial" w:hAnsi="Arial" w:cs="Arial"/>
          <w:sz w:val="20"/>
          <w:szCs w:val="20"/>
          <w:u w:val="dotted"/>
        </w:rPr>
        <w:tab/>
      </w:r>
    </w:p>
    <w:p w14:paraId="4D001259" w14:textId="77777777" w:rsidR="005C65C0" w:rsidRPr="005C65C0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" w:hAnsi="Arial"/>
          <w:sz w:val="20"/>
          <w:szCs w:val="20"/>
        </w:rPr>
      </w:pPr>
      <w:r w:rsidRPr="005C65C0">
        <w:rPr>
          <w:rFonts w:ascii="Arial" w:hAnsi="Arial"/>
          <w:sz w:val="20"/>
          <w:szCs w:val="20"/>
        </w:rPr>
        <w:t>Ersthelfer/in</w:t>
      </w:r>
    </w:p>
    <w:p w14:paraId="16CCB262" w14:textId="77777777" w:rsidR="005C65C0" w:rsidRPr="005C65C0" w:rsidRDefault="005C65C0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45E4091B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583E30CA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64E2A95F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6688823E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1DF97179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0582E67C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09D0C704" w14:textId="77777777" w:rsidR="00421567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296F9F20" w14:textId="77777777" w:rsidR="00421567" w:rsidRPr="005C65C0" w:rsidRDefault="00421567" w:rsidP="005C65C0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  <w:szCs w:val="20"/>
        </w:rPr>
      </w:pPr>
    </w:p>
    <w:p w14:paraId="3A384AB8" w14:textId="77777777" w:rsidR="005C65C0" w:rsidRDefault="005C65C0" w:rsidP="005C65C0">
      <w:pPr>
        <w:spacing w:line="300" w:lineRule="exact"/>
        <w:rPr>
          <w:rFonts w:ascii="Arial" w:hAnsi="Arial" w:cs="Arial"/>
          <w:b/>
          <w:bCs/>
          <w:sz w:val="20"/>
          <w:szCs w:val="20"/>
        </w:rPr>
      </w:pPr>
      <w:r w:rsidRPr="005C65C0">
        <w:rPr>
          <w:rFonts w:ascii="Arial" w:hAnsi="Arial" w:cs="Arial"/>
          <w:b/>
          <w:bCs/>
          <w:sz w:val="20"/>
          <w:szCs w:val="20"/>
        </w:rPr>
        <w:t>Rückseite beachten!</w:t>
      </w:r>
    </w:p>
    <w:p w14:paraId="1C97423F" w14:textId="77777777" w:rsidR="00443220" w:rsidRPr="00443220" w:rsidRDefault="00BD249E" w:rsidP="008E57A8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ja-JP"/>
        </w:rPr>
        <w:br w:type="column"/>
      </w:r>
      <w:r w:rsidR="00443220" w:rsidRPr="00443220">
        <w:rPr>
          <w:rFonts w:ascii="Arial" w:hAnsi="Arial" w:cs="Arial"/>
          <w:b/>
          <w:sz w:val="20"/>
          <w:szCs w:val="20"/>
        </w:rPr>
        <w:lastRenderedPageBreak/>
        <w:t>Auszüge aus DGUV Vorschrift 1:</w:t>
      </w:r>
    </w:p>
    <w:p w14:paraId="71D536B6" w14:textId="77777777" w:rsidR="008E57A8" w:rsidRPr="008E57A8" w:rsidRDefault="008E57A8" w:rsidP="008E57A8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" w:hAnsi="Arial" w:cs="Arial"/>
          <w:b/>
          <w:sz w:val="20"/>
          <w:szCs w:val="20"/>
        </w:rPr>
      </w:pPr>
      <w:r w:rsidRPr="008E57A8">
        <w:rPr>
          <w:rFonts w:ascii="Arial" w:hAnsi="Arial" w:cs="Arial"/>
          <w:b/>
          <w:sz w:val="20"/>
          <w:szCs w:val="20"/>
        </w:rPr>
        <w:t>§ 26 Zahl und Ausbildung der Ersthelfer</w:t>
      </w:r>
    </w:p>
    <w:p w14:paraId="1BA0DD6E" w14:textId="77777777" w:rsidR="008E57A8" w:rsidRPr="008E57A8" w:rsidRDefault="008E57A8" w:rsidP="008E57A8">
      <w:pPr>
        <w:numPr>
          <w:ilvl w:val="0"/>
          <w:numId w:val="2"/>
        </w:numPr>
        <w:tabs>
          <w:tab w:val="left" w:pos="425"/>
          <w:tab w:val="left" w:pos="709"/>
          <w:tab w:val="left" w:pos="951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 xml:space="preserve">Der Unternehmer hat dafür zu sorgen, dass für die Erste-Hilfe-Leistung Ersthelfer mindestens </w:t>
      </w:r>
      <w:r w:rsidRPr="008E57A8">
        <w:rPr>
          <w:rFonts w:ascii="Arial" w:hAnsi="Arial" w:cs="Arial"/>
          <w:sz w:val="20"/>
          <w:szCs w:val="20"/>
        </w:rPr>
        <w:br/>
        <w:t>in folgender Zahl zur Verfügung stehen:</w:t>
      </w:r>
      <w:r w:rsidRPr="008E57A8">
        <w:rPr>
          <w:rFonts w:ascii="Arial" w:hAnsi="Arial" w:cs="Arial"/>
          <w:sz w:val="20"/>
          <w:szCs w:val="20"/>
        </w:rPr>
        <w:br/>
        <w:t>1.</w:t>
      </w:r>
      <w:r w:rsidRPr="008E57A8">
        <w:rPr>
          <w:rFonts w:ascii="Arial" w:hAnsi="Arial" w:cs="Arial"/>
          <w:sz w:val="20"/>
          <w:szCs w:val="20"/>
        </w:rPr>
        <w:tab/>
        <w:t>Bei 2 bis 20 anwesenden Versicherten ein Ersthelfer,</w:t>
      </w:r>
      <w:r w:rsidRPr="008E57A8">
        <w:rPr>
          <w:rFonts w:ascii="Arial" w:hAnsi="Arial" w:cs="Arial"/>
          <w:sz w:val="20"/>
          <w:szCs w:val="20"/>
        </w:rPr>
        <w:br/>
        <w:t>2.</w:t>
      </w:r>
      <w:r w:rsidRPr="008E57A8">
        <w:rPr>
          <w:rFonts w:ascii="Arial" w:hAnsi="Arial" w:cs="Arial"/>
          <w:sz w:val="20"/>
          <w:szCs w:val="20"/>
        </w:rPr>
        <w:tab/>
        <w:t>bei mehr als 20 anwesenden Versicherten</w:t>
      </w:r>
      <w:r w:rsidRPr="008E57A8">
        <w:rPr>
          <w:rFonts w:ascii="Arial" w:hAnsi="Arial" w:cs="Arial"/>
          <w:sz w:val="20"/>
          <w:szCs w:val="20"/>
        </w:rPr>
        <w:br/>
      </w:r>
      <w:r w:rsidRPr="008E57A8">
        <w:rPr>
          <w:rFonts w:ascii="Arial" w:hAnsi="Arial" w:cs="Arial"/>
          <w:sz w:val="20"/>
          <w:szCs w:val="20"/>
        </w:rPr>
        <w:tab/>
        <w:t>a) in Verwaltungs- und Handelsbetrieben 5 %,</w:t>
      </w:r>
      <w:r w:rsidRPr="008E57A8">
        <w:rPr>
          <w:rFonts w:ascii="Arial" w:hAnsi="Arial" w:cs="Arial"/>
          <w:sz w:val="20"/>
          <w:szCs w:val="20"/>
        </w:rPr>
        <w:br/>
      </w:r>
      <w:r w:rsidRPr="008E57A8">
        <w:rPr>
          <w:rFonts w:ascii="Arial" w:hAnsi="Arial" w:cs="Arial"/>
          <w:sz w:val="20"/>
          <w:szCs w:val="20"/>
        </w:rPr>
        <w:tab/>
        <w:t>b) in sonstigen Betrieben 10 %.</w:t>
      </w:r>
      <w:r w:rsidRPr="008E57A8">
        <w:rPr>
          <w:rFonts w:ascii="Arial" w:hAnsi="Arial" w:cs="Arial"/>
          <w:sz w:val="20"/>
          <w:szCs w:val="20"/>
        </w:rPr>
        <w:br/>
      </w:r>
      <w:r w:rsidRPr="008E57A8">
        <w:rPr>
          <w:rFonts w:ascii="Arial" w:hAnsi="Arial" w:cs="Arial"/>
          <w:sz w:val="20"/>
          <w:szCs w:val="20"/>
        </w:rPr>
        <w:tab/>
        <w:t>c) in Kindertageseinrichtungen ein Ersthelfer je Kindergruppe,</w:t>
      </w:r>
      <w:r w:rsidRPr="008E57A8">
        <w:rPr>
          <w:rFonts w:ascii="Arial" w:hAnsi="Arial" w:cs="Arial"/>
          <w:sz w:val="20"/>
          <w:szCs w:val="20"/>
        </w:rPr>
        <w:br/>
        <w:t xml:space="preserve"> </w:t>
      </w:r>
      <w:r w:rsidRPr="008E57A8">
        <w:rPr>
          <w:rFonts w:ascii="Arial" w:hAnsi="Arial" w:cs="Arial"/>
          <w:sz w:val="20"/>
          <w:szCs w:val="20"/>
        </w:rPr>
        <w:tab/>
        <w:t xml:space="preserve">d) in Hochschulen 10% der Versicherten nach § 2 Absatz 1 Nummer 1 Sozialgesetzbuch  </w:t>
      </w:r>
      <w:r w:rsidRPr="008E57A8">
        <w:rPr>
          <w:rFonts w:ascii="Arial" w:hAnsi="Arial" w:cs="Arial"/>
          <w:sz w:val="20"/>
          <w:szCs w:val="20"/>
        </w:rPr>
        <w:tab/>
      </w:r>
      <w:r w:rsidRPr="008E57A8">
        <w:rPr>
          <w:rFonts w:ascii="Arial" w:hAnsi="Arial" w:cs="Arial"/>
          <w:sz w:val="20"/>
          <w:szCs w:val="20"/>
        </w:rPr>
        <w:tab/>
      </w:r>
      <w:r w:rsidRPr="008E5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E57A8">
        <w:rPr>
          <w:rFonts w:ascii="Arial" w:hAnsi="Arial" w:cs="Arial"/>
          <w:sz w:val="20"/>
          <w:szCs w:val="20"/>
        </w:rPr>
        <w:t>Siebtes Buch (SGBVII).</w:t>
      </w:r>
      <w:r w:rsidRPr="008E57A8">
        <w:rPr>
          <w:rFonts w:ascii="Arial" w:hAnsi="Arial" w:cs="Arial"/>
          <w:sz w:val="20"/>
          <w:szCs w:val="20"/>
        </w:rPr>
        <w:br/>
        <w:t xml:space="preserve">Von der Zahl nach Nummer 2 kann im Einvernehmen mit dem Unfallversicherungsträger unter Berücksichtigung der Organisation des betrieblichen Rettungswesens und der Gefährdung </w:t>
      </w:r>
      <w:r w:rsidRPr="008E57A8">
        <w:rPr>
          <w:rFonts w:ascii="Arial" w:hAnsi="Arial" w:cs="Arial"/>
          <w:sz w:val="20"/>
          <w:szCs w:val="20"/>
        </w:rPr>
        <w:br/>
        <w:t>abgewichen werden.</w:t>
      </w:r>
    </w:p>
    <w:p w14:paraId="055B7B70" w14:textId="77777777" w:rsidR="008E57A8" w:rsidRPr="008E57A8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 xml:space="preserve">Der Unternehmer darf als Ersthelfer nur Personen einsetzen, die bei einer von dem Unfallversicherungsträger für die Ausbildung zur Ersten Hilfe ermächtigten Stelle ausgebildet </w:t>
      </w:r>
      <w:r w:rsidRPr="008E57A8">
        <w:rPr>
          <w:rFonts w:ascii="Arial" w:hAnsi="Arial" w:cs="Arial"/>
          <w:sz w:val="20"/>
          <w:szCs w:val="20"/>
        </w:rPr>
        <w:br/>
        <w:t>worden sind oder über eine sanitätsdienstliche/rettungsdienstliche Ausbildung oder eine abgeschlossene Ausbildung in einem Beruf des Gesundheitswesens verfügen. Die Voraussetzungen für die Ermächtigung sind in der Ablage 3 zu dieser Unfallverhütungsvorschrift geregelt.</w:t>
      </w:r>
    </w:p>
    <w:p w14:paraId="219B2D30" w14:textId="77777777" w:rsidR="008E57A8" w:rsidRPr="008E57A8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 xml:space="preserve">Der Unternehmer hat dafür zu sorgen, dass die Ersthelfer in der Regel in Zeitabständen </w:t>
      </w:r>
      <w:r w:rsidRPr="008E57A8">
        <w:rPr>
          <w:rFonts w:ascii="Arial" w:hAnsi="Arial" w:cs="Arial"/>
          <w:sz w:val="20"/>
          <w:szCs w:val="20"/>
        </w:rPr>
        <w:br/>
        <w:t xml:space="preserve">von zwei Jahren fortgebildet werden. Für die Fortbildung gilt Absatz 2 entsprechend. Personen mit einer sanitätsdienstlichen/rettungsdienstlichen Ausbildung oder einer entsprechenden Qualifikation in einem Beruf des Gesundheitswesens gelten als fortgebildet, wenn sie an vergleichbaren Fortbildungsveranstaltungen regelmäßig teilnehmen oder bei ihrer beruflichen oder ehrenamtlichen sanitätsdienstlichen/rettungsdienstlichen Tätigkeit regelmäßig Erste-Hilfe-Maßnahmen durchführen. </w:t>
      </w:r>
      <w:r w:rsidRPr="008E57A8">
        <w:rPr>
          <w:rFonts w:ascii="Arial" w:hAnsi="Arial" w:cs="Arial"/>
          <w:sz w:val="20"/>
          <w:szCs w:val="20"/>
        </w:rPr>
        <w:br/>
        <w:t>Der Unternehmer hat sich Nachweise über die Fortbildung vorlegen zu lassen.</w:t>
      </w:r>
    </w:p>
    <w:p w14:paraId="59215870" w14:textId="77777777" w:rsidR="008E57A8" w:rsidRPr="008E57A8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 xml:space="preserve">Ist nach Art des Betriebes, insbesondere aufgrund des Umganges mit Gefahrstoffen, </w:t>
      </w:r>
      <w:r w:rsidRPr="008E57A8">
        <w:rPr>
          <w:rFonts w:ascii="Arial" w:hAnsi="Arial" w:cs="Arial"/>
          <w:sz w:val="20"/>
          <w:szCs w:val="20"/>
        </w:rPr>
        <w:br/>
        <w:t xml:space="preserve">damit zu rechnen, dass bei Unfällen Maßnahmen erforderlich werden, die nicht Gegenstand </w:t>
      </w:r>
      <w:r w:rsidRPr="008E57A8">
        <w:rPr>
          <w:rFonts w:ascii="Arial" w:hAnsi="Arial" w:cs="Arial"/>
          <w:sz w:val="20"/>
          <w:szCs w:val="20"/>
        </w:rPr>
        <w:br/>
        <w:t xml:space="preserve">der allgemeinen Ausbildung zum Ersthelfer gemäß Absatz 2 </w:t>
      </w:r>
      <w:r w:rsidRPr="008E57A8">
        <w:rPr>
          <w:rFonts w:ascii="Arial" w:hAnsi="Arial" w:cs="Arial"/>
          <w:sz w:val="20"/>
          <w:szCs w:val="20"/>
        </w:rPr>
        <w:lastRenderedPageBreak/>
        <w:t>sind, hat der Unternehmer für die erforderliche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zusätzliche Aus- und Fortbildung zu sorgen.</w:t>
      </w:r>
    </w:p>
    <w:p w14:paraId="6F4A9DE5" w14:textId="77777777" w:rsidR="008E57A8" w:rsidRPr="008E57A8" w:rsidRDefault="008E57A8" w:rsidP="008E57A8">
      <w:pPr>
        <w:numPr>
          <w:ilvl w:val="0"/>
          <w:numId w:val="2"/>
        </w:num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>Die Absätze 1 bis 4 gelten nicht für Unternehmer hinsichtlich der nach § 2 Absatz 1 Nummer 8 Buchstabe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b Sozialgesetzbuch Siebtes Buch (SGB VII) Versicherten.</w:t>
      </w:r>
    </w:p>
    <w:p w14:paraId="1C9858E6" w14:textId="77777777" w:rsidR="008E57A8" w:rsidRPr="008E57A8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</w:p>
    <w:p w14:paraId="1B972907" w14:textId="77777777" w:rsidR="008E57A8" w:rsidRPr="008E57A8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b/>
          <w:sz w:val="20"/>
          <w:szCs w:val="20"/>
        </w:rPr>
      </w:pPr>
      <w:r w:rsidRPr="008E57A8">
        <w:rPr>
          <w:rFonts w:ascii="Arial" w:hAnsi="Arial" w:cs="Arial"/>
          <w:b/>
          <w:sz w:val="20"/>
          <w:szCs w:val="20"/>
        </w:rPr>
        <w:t>§ 28 Unterstützungspflichten der Versicherten</w:t>
      </w:r>
    </w:p>
    <w:p w14:paraId="110DB13C" w14:textId="77777777" w:rsidR="008E57A8" w:rsidRPr="008E57A8" w:rsidRDefault="008E57A8" w:rsidP="008E57A8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>(1)</w:t>
      </w:r>
      <w:r w:rsidRPr="008E57A8">
        <w:rPr>
          <w:rFonts w:ascii="Arial" w:hAnsi="Arial" w:cs="Arial"/>
          <w:sz w:val="20"/>
          <w:szCs w:val="20"/>
        </w:rPr>
        <w:tab/>
        <w:t>Im Rahmen ihrer Unterstützungspflichten nach § 15 Abs.1 haben sich Versicherte zum Ersthelfer ausbilden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und in der Regel in Zeitabständen von zwei Jahren fortbilden zu lassen. Sie haben sich</w:t>
      </w:r>
      <w:r>
        <w:rPr>
          <w:rFonts w:ascii="Arial" w:hAnsi="Arial" w:cs="Arial"/>
          <w:sz w:val="20"/>
          <w:szCs w:val="20"/>
        </w:rPr>
        <w:t xml:space="preserve"> </w:t>
      </w:r>
      <w:r w:rsidRPr="008E57A8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der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Ausbildung für Erste-Hilfe-Leistungen zur Verfügung zu stellen. Die Versicherten brauchen den</w:t>
      </w:r>
      <w:r>
        <w:rPr>
          <w:rFonts w:ascii="Arial" w:hAnsi="Arial" w:cs="Arial"/>
          <w:sz w:val="20"/>
          <w:szCs w:val="20"/>
        </w:rPr>
        <w:t> </w:t>
      </w:r>
      <w:r w:rsidRPr="008E57A8">
        <w:rPr>
          <w:rFonts w:ascii="Arial" w:hAnsi="Arial" w:cs="Arial"/>
          <w:sz w:val="20"/>
          <w:szCs w:val="20"/>
        </w:rPr>
        <w:t>Verpflichtungen nach den Sätzen 1 und 2 nicht nachzukommen, soweit persönliche Gründe entgegenstehen.</w:t>
      </w:r>
    </w:p>
    <w:p w14:paraId="55550D68" w14:textId="77777777" w:rsidR="00B03D2A" w:rsidRPr="005C65C0" w:rsidRDefault="008E57A8" w:rsidP="00443220">
      <w:pPr>
        <w:tabs>
          <w:tab w:val="left" w:pos="425"/>
          <w:tab w:val="left" w:pos="709"/>
        </w:tabs>
        <w:spacing w:line="300" w:lineRule="exact"/>
        <w:ind w:left="425" w:hanging="425"/>
        <w:rPr>
          <w:rFonts w:ascii="Arial" w:hAnsi="Arial"/>
          <w:sz w:val="20"/>
          <w:szCs w:val="20"/>
        </w:rPr>
      </w:pPr>
      <w:r w:rsidRPr="008E57A8">
        <w:rPr>
          <w:rFonts w:ascii="Arial" w:hAnsi="Arial" w:cs="Arial"/>
          <w:sz w:val="20"/>
          <w:szCs w:val="20"/>
        </w:rPr>
        <w:t>(2)</w:t>
      </w:r>
      <w:r w:rsidRPr="008E57A8">
        <w:rPr>
          <w:rFonts w:ascii="Arial" w:hAnsi="Arial" w:cs="Arial"/>
          <w:sz w:val="20"/>
          <w:szCs w:val="20"/>
        </w:rPr>
        <w:tab/>
        <w:t xml:space="preserve">Versicherte haben unverzüglich jeden Unfall der zuständigen betrieblichen Stelle zu melden; </w:t>
      </w:r>
      <w:r w:rsidRPr="008E57A8">
        <w:rPr>
          <w:rFonts w:ascii="Arial" w:hAnsi="Arial" w:cs="Arial"/>
          <w:sz w:val="20"/>
          <w:szCs w:val="20"/>
        </w:rPr>
        <w:br/>
        <w:t xml:space="preserve">sind sie hierzu nicht im Stande, liegt die Meldepflicht bei dem Betriebsangehörigen, der von </w:t>
      </w:r>
      <w:r w:rsidRPr="008E57A8">
        <w:rPr>
          <w:rFonts w:ascii="Arial" w:hAnsi="Arial" w:cs="Arial"/>
          <w:sz w:val="20"/>
          <w:szCs w:val="20"/>
        </w:rPr>
        <w:br/>
        <w:t>dem Unfall zuerst erfährt.</w:t>
      </w:r>
    </w:p>
    <w:sectPr w:rsidR="00B03D2A" w:rsidRPr="005C65C0" w:rsidSect="001854F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624" w:bottom="1276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B8EEA" w14:textId="77777777" w:rsidR="004A2EE6" w:rsidRDefault="004A2EE6" w:rsidP="00092CB1">
      <w:r>
        <w:separator/>
      </w:r>
    </w:p>
  </w:endnote>
  <w:endnote w:type="continuationSeparator" w:id="0">
    <w:p w14:paraId="27BF159E" w14:textId="77777777" w:rsidR="004A2EE6" w:rsidRDefault="004A2EE6" w:rsidP="000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D3F6" w14:textId="625AE151" w:rsidR="008E57A8" w:rsidRDefault="008E57A8" w:rsidP="001E0895">
    <w:pPr>
      <w:pStyle w:val="Fuzeile"/>
      <w:tabs>
        <w:tab w:val="clear" w:pos="9072"/>
        <w:tab w:val="right" w:pos="9923"/>
      </w:tabs>
    </w:pPr>
    <w:r w:rsidRPr="007E78E4">
      <w:rPr>
        <w:sz w:val="16"/>
        <w:szCs w:val="16"/>
      </w:rPr>
      <w:t xml:space="preserve">Stand: 08/2014 </w:t>
    </w:r>
    <w:r w:rsidRPr="007E78E4">
      <w:rPr>
        <w:sz w:val="16"/>
        <w:szCs w:val="16"/>
      </w:rPr>
      <w:tab/>
    </w:r>
    <w:r w:rsidRPr="007E78E4">
      <w:rPr>
        <w:sz w:val="16"/>
        <w:szCs w:val="16"/>
      </w:rPr>
      <w:tab/>
      <w:t xml:space="preserve">Seite </w:t>
    </w:r>
    <w:r w:rsidRPr="007E78E4">
      <w:rPr>
        <w:sz w:val="16"/>
        <w:szCs w:val="16"/>
      </w:rPr>
      <w:fldChar w:fldCharType="begin"/>
    </w:r>
    <w:r w:rsidRPr="007E78E4">
      <w:rPr>
        <w:sz w:val="16"/>
        <w:szCs w:val="16"/>
      </w:rPr>
      <w:instrText xml:space="preserve"> PAGE  \* MERGEFORMAT </w:instrText>
    </w:r>
    <w:r w:rsidRPr="007E78E4">
      <w:rPr>
        <w:sz w:val="16"/>
        <w:szCs w:val="16"/>
      </w:rPr>
      <w:fldChar w:fldCharType="separate"/>
    </w:r>
    <w:r w:rsidR="0062191A">
      <w:rPr>
        <w:noProof/>
        <w:sz w:val="16"/>
        <w:szCs w:val="16"/>
      </w:rPr>
      <w:t>2</w:t>
    </w:r>
    <w:r w:rsidRPr="007E78E4">
      <w:rPr>
        <w:sz w:val="16"/>
        <w:szCs w:val="16"/>
      </w:rPr>
      <w:fldChar w:fldCharType="end"/>
    </w:r>
    <w:r w:rsidRPr="007E78E4">
      <w:rPr>
        <w:sz w:val="16"/>
        <w:szCs w:val="16"/>
      </w:rPr>
      <w:t xml:space="preserve"> von </w:t>
    </w:r>
    <w:r w:rsidRPr="007E78E4">
      <w:rPr>
        <w:sz w:val="16"/>
        <w:szCs w:val="16"/>
      </w:rPr>
      <w:fldChar w:fldCharType="begin"/>
    </w:r>
    <w:r w:rsidRPr="007E78E4">
      <w:rPr>
        <w:sz w:val="16"/>
        <w:szCs w:val="16"/>
      </w:rPr>
      <w:instrText xml:space="preserve"> SECTIONPAGES  \* MERGEFORMAT </w:instrText>
    </w:r>
    <w:r w:rsidRPr="007E78E4">
      <w:rPr>
        <w:sz w:val="16"/>
        <w:szCs w:val="16"/>
      </w:rPr>
      <w:fldChar w:fldCharType="separate"/>
    </w:r>
    <w:r w:rsidR="0062191A">
      <w:rPr>
        <w:noProof/>
        <w:sz w:val="16"/>
        <w:szCs w:val="16"/>
      </w:rPr>
      <w:t>2</w:t>
    </w:r>
    <w:r w:rsidRPr="007E78E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2F47" w14:textId="28AD3192" w:rsidR="00BD249E" w:rsidRPr="005C65C0" w:rsidRDefault="008E57A8" w:rsidP="001E0895">
    <w:pPr>
      <w:pStyle w:val="Fuzeile"/>
      <w:tabs>
        <w:tab w:val="clear" w:pos="9072"/>
        <w:tab w:val="right" w:pos="9923"/>
      </w:tabs>
    </w:pPr>
    <w:r w:rsidRPr="00BB7F2B">
      <w:rPr>
        <w:sz w:val="16"/>
        <w:szCs w:val="16"/>
      </w:rPr>
      <w:t xml:space="preserve">Stand: 08/2014 </w:t>
    </w:r>
    <w:r w:rsidRPr="00BB7F2B">
      <w:rPr>
        <w:sz w:val="16"/>
        <w:szCs w:val="16"/>
      </w:rPr>
      <w:tab/>
    </w:r>
    <w:r w:rsidRPr="00BB7F2B">
      <w:rPr>
        <w:sz w:val="16"/>
        <w:szCs w:val="16"/>
      </w:rPr>
      <w:tab/>
      <w:t xml:space="preserve">Seite </w:t>
    </w:r>
    <w:r w:rsidRPr="00BB7F2B">
      <w:rPr>
        <w:sz w:val="16"/>
        <w:szCs w:val="16"/>
      </w:rPr>
      <w:fldChar w:fldCharType="begin"/>
    </w:r>
    <w:r w:rsidRPr="00BB7F2B">
      <w:rPr>
        <w:sz w:val="16"/>
        <w:szCs w:val="16"/>
      </w:rPr>
      <w:instrText xml:space="preserve"> PAGE  \* MERGEFORMAT </w:instrText>
    </w:r>
    <w:r w:rsidRPr="00BB7F2B">
      <w:rPr>
        <w:sz w:val="16"/>
        <w:szCs w:val="16"/>
      </w:rPr>
      <w:fldChar w:fldCharType="separate"/>
    </w:r>
    <w:r w:rsidR="0062191A">
      <w:rPr>
        <w:noProof/>
        <w:sz w:val="16"/>
        <w:szCs w:val="16"/>
      </w:rPr>
      <w:t>1</w:t>
    </w:r>
    <w:r w:rsidRPr="00BB7F2B">
      <w:rPr>
        <w:sz w:val="16"/>
        <w:szCs w:val="16"/>
      </w:rPr>
      <w:fldChar w:fldCharType="end"/>
    </w:r>
    <w:r w:rsidRPr="00BB7F2B">
      <w:rPr>
        <w:sz w:val="16"/>
        <w:szCs w:val="16"/>
      </w:rPr>
      <w:t xml:space="preserve"> von </w:t>
    </w:r>
    <w:r w:rsidRPr="00BB7F2B">
      <w:rPr>
        <w:sz w:val="16"/>
        <w:szCs w:val="16"/>
      </w:rPr>
      <w:fldChar w:fldCharType="begin"/>
    </w:r>
    <w:r w:rsidRPr="00BB7F2B">
      <w:rPr>
        <w:sz w:val="16"/>
        <w:szCs w:val="16"/>
      </w:rPr>
      <w:instrText xml:space="preserve"> SECTIONPAGES  \* MERGEFORMAT </w:instrText>
    </w:r>
    <w:r w:rsidRPr="00BB7F2B">
      <w:rPr>
        <w:sz w:val="16"/>
        <w:szCs w:val="16"/>
      </w:rPr>
      <w:fldChar w:fldCharType="separate"/>
    </w:r>
    <w:r w:rsidR="0062191A">
      <w:rPr>
        <w:noProof/>
        <w:sz w:val="16"/>
        <w:szCs w:val="16"/>
      </w:rPr>
      <w:t>2</w:t>
    </w:r>
    <w:r w:rsidRPr="00BB7F2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3AFA" w14:textId="77777777" w:rsidR="004A2EE6" w:rsidRDefault="004A2EE6" w:rsidP="00092CB1">
      <w:r>
        <w:separator/>
      </w:r>
    </w:p>
  </w:footnote>
  <w:footnote w:type="continuationSeparator" w:id="0">
    <w:p w14:paraId="5D662BED" w14:textId="77777777" w:rsidR="004A2EE6" w:rsidRDefault="004A2EE6" w:rsidP="0009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DD2F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613F39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FC33DCE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4026E858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2FAC5003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008646FB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5DAE07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6EA07C7" w14:textId="77777777" w:rsidR="00BD249E" w:rsidRPr="008E57A8" w:rsidRDefault="00BD249E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B3C19" w14:textId="77777777" w:rsidR="00CD1E6A" w:rsidRDefault="00CD1E6A" w:rsidP="0031670D">
    <w:pPr>
      <w:pStyle w:val="Kopfzeile"/>
      <w:tabs>
        <w:tab w:val="clear" w:pos="9072"/>
      </w:tabs>
      <w:spacing w:line="450" w:lineRule="exact"/>
      <w:rPr>
        <w:b/>
        <w:sz w:val="40"/>
        <w:szCs w:val="40"/>
      </w:rPr>
    </w:pPr>
    <w:r w:rsidRPr="00CD1E6A">
      <w:rPr>
        <w:b/>
        <w:sz w:val="40"/>
        <w:szCs w:val="40"/>
      </w:rPr>
      <w:t>Bestellung zum Ersthelfer</w:t>
    </w:r>
  </w:p>
  <w:p w14:paraId="28CD7B07" w14:textId="77777777" w:rsidR="00CD1E6A" w:rsidRDefault="00CD1E6A" w:rsidP="00CD1E6A">
    <w:pPr>
      <w:pStyle w:val="Kopfzeile"/>
      <w:tabs>
        <w:tab w:val="clear" w:pos="9072"/>
      </w:tabs>
      <w:spacing w:line="300" w:lineRule="exact"/>
    </w:pPr>
    <w:r>
      <w:t xml:space="preserve">Gemäß § 26 und § 28 der Unfallverhütungsvorschrift </w:t>
    </w:r>
  </w:p>
  <w:p w14:paraId="6DF57D67" w14:textId="77777777" w:rsidR="00BD249E" w:rsidRPr="00282F6A" w:rsidRDefault="00CD1E6A" w:rsidP="00CD1E6A">
    <w:pPr>
      <w:pStyle w:val="Kopfzeile"/>
      <w:tabs>
        <w:tab w:val="clear" w:pos="9072"/>
      </w:tabs>
      <w:spacing w:line="300" w:lineRule="exact"/>
      <w:rPr>
        <w:sz w:val="36"/>
        <w:szCs w:val="36"/>
      </w:rPr>
    </w:pPr>
    <w:r>
      <w:t>„Grundsätze der Prävention“ (DGUV Vorschrift 1)</w:t>
    </w:r>
    <w:r w:rsidR="00BD249E" w:rsidRPr="00282F6A">
      <w:tab/>
    </w:r>
    <w:r w:rsidR="00BD249E" w:rsidRPr="00282F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733D"/>
    <w:multiLevelType w:val="hybridMultilevel"/>
    <w:tmpl w:val="21EA8590"/>
    <w:lvl w:ilvl="0" w:tplc="04070015">
      <w:start w:val="1"/>
      <w:numFmt w:val="decimal"/>
      <w:lvlText w:val="(%1)"/>
      <w:lvlJc w:val="left"/>
      <w:pPr>
        <w:tabs>
          <w:tab w:val="num" w:pos="6510"/>
        </w:tabs>
        <w:ind w:left="6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0"/>
        </w:tabs>
        <w:ind w:left="7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7950"/>
        </w:tabs>
        <w:ind w:left="7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670"/>
        </w:tabs>
        <w:ind w:left="8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9390"/>
        </w:tabs>
        <w:ind w:left="9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110"/>
        </w:tabs>
        <w:ind w:left="10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0830"/>
        </w:tabs>
        <w:ind w:left="10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550"/>
        </w:tabs>
        <w:ind w:left="11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270"/>
        </w:tabs>
        <w:ind w:left="12270" w:hanging="180"/>
      </w:pPr>
    </w:lvl>
  </w:abstractNum>
  <w:abstractNum w:abstractNumId="1" w15:restartNumberingAfterBreak="0">
    <w:nsid w:val="5E7C0B13"/>
    <w:multiLevelType w:val="hybridMultilevel"/>
    <w:tmpl w:val="CD6E86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E6"/>
    <w:rsid w:val="000353C9"/>
    <w:rsid w:val="00092CB1"/>
    <w:rsid w:val="000A70C4"/>
    <w:rsid w:val="000E46A9"/>
    <w:rsid w:val="00102F0F"/>
    <w:rsid w:val="00110327"/>
    <w:rsid w:val="0014352E"/>
    <w:rsid w:val="001854F3"/>
    <w:rsid w:val="001E0895"/>
    <w:rsid w:val="001F7C7B"/>
    <w:rsid w:val="0020662A"/>
    <w:rsid w:val="00282F6A"/>
    <w:rsid w:val="002B5CEC"/>
    <w:rsid w:val="002D2A08"/>
    <w:rsid w:val="0031670D"/>
    <w:rsid w:val="00342BF7"/>
    <w:rsid w:val="00374860"/>
    <w:rsid w:val="003D7C0A"/>
    <w:rsid w:val="004152AF"/>
    <w:rsid w:val="00421567"/>
    <w:rsid w:val="00443220"/>
    <w:rsid w:val="00456EEC"/>
    <w:rsid w:val="0046068A"/>
    <w:rsid w:val="00473B10"/>
    <w:rsid w:val="004A2EE6"/>
    <w:rsid w:val="004B5FAA"/>
    <w:rsid w:val="00531026"/>
    <w:rsid w:val="00550B42"/>
    <w:rsid w:val="005C65C0"/>
    <w:rsid w:val="005F1BD7"/>
    <w:rsid w:val="006128CC"/>
    <w:rsid w:val="0062191A"/>
    <w:rsid w:val="006A7428"/>
    <w:rsid w:val="006F7E57"/>
    <w:rsid w:val="00715013"/>
    <w:rsid w:val="00756983"/>
    <w:rsid w:val="007A64B5"/>
    <w:rsid w:val="007C0681"/>
    <w:rsid w:val="007D1E58"/>
    <w:rsid w:val="007D31F7"/>
    <w:rsid w:val="00877C71"/>
    <w:rsid w:val="008E57A8"/>
    <w:rsid w:val="008F1936"/>
    <w:rsid w:val="009073EE"/>
    <w:rsid w:val="009376B8"/>
    <w:rsid w:val="0095578E"/>
    <w:rsid w:val="00971588"/>
    <w:rsid w:val="009727B3"/>
    <w:rsid w:val="009B30FA"/>
    <w:rsid w:val="009B72B9"/>
    <w:rsid w:val="009C238A"/>
    <w:rsid w:val="009C49A0"/>
    <w:rsid w:val="00A663A2"/>
    <w:rsid w:val="00A664DC"/>
    <w:rsid w:val="00B03D2A"/>
    <w:rsid w:val="00B60A62"/>
    <w:rsid w:val="00BB7F2B"/>
    <w:rsid w:val="00BD249E"/>
    <w:rsid w:val="00C017A9"/>
    <w:rsid w:val="00CB4A0C"/>
    <w:rsid w:val="00CC465D"/>
    <w:rsid w:val="00CD1E6A"/>
    <w:rsid w:val="00CE73AC"/>
    <w:rsid w:val="00CF22CC"/>
    <w:rsid w:val="00CF3420"/>
    <w:rsid w:val="00D177D6"/>
    <w:rsid w:val="00D5110C"/>
    <w:rsid w:val="00D57AA0"/>
    <w:rsid w:val="00D716F6"/>
    <w:rsid w:val="00E57EBD"/>
    <w:rsid w:val="00E720F0"/>
    <w:rsid w:val="00EA4B12"/>
    <w:rsid w:val="00EE5F4C"/>
    <w:rsid w:val="00EE7FDA"/>
    <w:rsid w:val="00F42085"/>
    <w:rsid w:val="00F84CAE"/>
    <w:rsid w:val="00FD1674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32A31"/>
  <w15:docId w15:val="{943FB4E9-1390-432C-B947-D40C844F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3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CB1"/>
  </w:style>
  <w:style w:type="paragraph" w:styleId="Fuzeile">
    <w:name w:val="footer"/>
    <w:basedOn w:val="Standard"/>
    <w:link w:val="FuzeileZchn"/>
    <w:uiPriority w:val="99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092C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CB1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B1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473B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B1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semiHidden/>
    <w:rsid w:val="00473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1_03_Ersthelferbestellung_2014-08</vt:lpstr>
    </vt:vector>
  </TitlesOfParts>
  <Manager/>
  <Company>BGW</Company>
  <LinksUpToDate>false</LinksUpToDate>
  <CharactersWithSpaces>3602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1_03_Ersthelferbestellung_2014-08</dc:title>
  <dc:subject>Arbeitsschutz</dc:subject>
  <dc:creator>BGW</dc:creator>
  <cp:keywords/>
  <dc:description/>
  <cp:lastModifiedBy>Weber Ralph</cp:lastModifiedBy>
  <cp:revision>3</cp:revision>
  <cp:lastPrinted>2019-12-10T09:56:00Z</cp:lastPrinted>
  <dcterms:created xsi:type="dcterms:W3CDTF">2019-12-10T09:54:00Z</dcterms:created>
  <dcterms:modified xsi:type="dcterms:W3CDTF">2019-12-10T10:37:00Z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BGW</vt:lpwstr>
  </property>
</Properties>
</file>